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188A" w14:textId="77777777" w:rsidR="0064023C" w:rsidRDefault="0064023C">
      <w:bookmarkStart w:id="0" w:name="_GoBack"/>
      <w:bookmarkEnd w:id="0"/>
    </w:p>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64023C" w14:paraId="08A9D60F" w14:textId="77777777">
        <w:trPr>
          <w:trHeight w:val="2587"/>
        </w:trPr>
        <w:tc>
          <w:tcPr>
            <w:tcW w:w="11143" w:type="dxa"/>
            <w:gridSpan w:val="13"/>
          </w:tcPr>
          <w:p w14:paraId="4E985482" w14:textId="77777777" w:rsidR="0064023C" w:rsidRDefault="0064023C" w:rsidP="0064023C">
            <w:pPr>
              <w:pStyle w:val="TableParagraph"/>
              <w:tabs>
                <w:tab w:val="left" w:pos="8167"/>
              </w:tabs>
              <w:spacing w:before="66" w:line="170" w:lineRule="auto"/>
              <w:ind w:left="471"/>
              <w:jc w:val="center"/>
              <w:rPr>
                <w:sz w:val="40"/>
              </w:rPr>
            </w:pPr>
          </w:p>
          <w:p w14:paraId="2A186FE5" w14:textId="5E506DFC" w:rsidR="0064023C" w:rsidRDefault="0064023C" w:rsidP="0064023C">
            <w:pPr>
              <w:pStyle w:val="TableParagraph"/>
              <w:tabs>
                <w:tab w:val="left" w:pos="8167"/>
              </w:tabs>
              <w:spacing w:before="66" w:line="170" w:lineRule="auto"/>
              <w:ind w:left="471"/>
              <w:jc w:val="center"/>
              <w:rPr>
                <w:sz w:val="40"/>
              </w:rPr>
            </w:pPr>
            <w:r>
              <w:rPr>
                <w:noProof/>
                <w:lang w:eastAsia="en-IE"/>
              </w:rPr>
              <w:drawing>
                <wp:inline distT="0" distB="0" distL="0" distR="0" wp14:anchorId="5F6B78C8" wp14:editId="001920FA">
                  <wp:extent cx="4365220" cy="162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846C1.tmp"/>
                          <pic:cNvPicPr/>
                        </pic:nvPicPr>
                        <pic:blipFill>
                          <a:blip r:embed="rId7">
                            <a:extLst>
                              <a:ext uri="{28A0092B-C50C-407E-A947-70E740481C1C}">
                                <a14:useLocalDpi xmlns:a14="http://schemas.microsoft.com/office/drawing/2010/main" val="0"/>
                              </a:ext>
                            </a:extLst>
                          </a:blip>
                          <a:stretch>
                            <a:fillRect/>
                          </a:stretch>
                        </pic:blipFill>
                        <pic:spPr>
                          <a:xfrm>
                            <a:off x="0" y="0"/>
                            <a:ext cx="4457669" cy="1656786"/>
                          </a:xfrm>
                          <a:prstGeom prst="rect">
                            <a:avLst/>
                          </a:prstGeom>
                        </pic:spPr>
                      </pic:pic>
                    </a:graphicData>
                  </a:graphic>
                </wp:inline>
              </w:drawing>
            </w:r>
          </w:p>
          <w:p w14:paraId="6AD3A33F" w14:textId="77777777" w:rsidR="0064023C" w:rsidRPr="0064023C" w:rsidRDefault="0064023C" w:rsidP="0064023C">
            <w:pPr>
              <w:pStyle w:val="TableParagraph"/>
              <w:tabs>
                <w:tab w:val="left" w:pos="8167"/>
              </w:tabs>
              <w:spacing w:before="66" w:line="170" w:lineRule="auto"/>
              <w:ind w:left="471"/>
              <w:jc w:val="center"/>
              <w:rPr>
                <w:color w:val="17365D" w:themeColor="text2" w:themeShade="BF"/>
                <w:sz w:val="32"/>
              </w:rPr>
            </w:pPr>
            <w:r w:rsidRPr="0064023C">
              <w:rPr>
                <w:color w:val="17365D" w:themeColor="text2" w:themeShade="BF"/>
                <w:sz w:val="40"/>
              </w:rPr>
              <w:t>Application for Admission to</w:t>
            </w:r>
            <w:r w:rsidRPr="0064023C">
              <w:rPr>
                <w:color w:val="17365D" w:themeColor="text2" w:themeShade="BF"/>
                <w:spacing w:val="-4"/>
                <w:sz w:val="40"/>
              </w:rPr>
              <w:t xml:space="preserve"> </w:t>
            </w:r>
            <w:r w:rsidRPr="0064023C">
              <w:rPr>
                <w:color w:val="17365D" w:themeColor="text2" w:themeShade="BF"/>
                <w:sz w:val="40"/>
              </w:rPr>
              <w:t>Junior</w:t>
            </w:r>
            <w:r w:rsidRPr="0064023C">
              <w:rPr>
                <w:color w:val="17365D" w:themeColor="text2" w:themeShade="BF"/>
                <w:spacing w:val="-1"/>
                <w:sz w:val="40"/>
              </w:rPr>
              <w:t xml:space="preserve"> </w:t>
            </w:r>
            <w:r w:rsidRPr="0064023C">
              <w:rPr>
                <w:color w:val="17365D" w:themeColor="text2" w:themeShade="BF"/>
                <w:sz w:val="40"/>
              </w:rPr>
              <w:t>Infants</w:t>
            </w:r>
          </w:p>
          <w:p w14:paraId="114B1679" w14:textId="6F797559" w:rsidR="0064023C" w:rsidRDefault="0064023C" w:rsidP="0064023C">
            <w:pPr>
              <w:pStyle w:val="TableParagraph"/>
              <w:tabs>
                <w:tab w:val="left" w:pos="8167"/>
              </w:tabs>
              <w:spacing w:line="442" w:lineRule="exact"/>
              <w:ind w:left="1919"/>
              <w:rPr>
                <w:sz w:val="40"/>
              </w:rPr>
            </w:pPr>
            <w:r w:rsidRPr="0064023C">
              <w:rPr>
                <w:color w:val="17365D" w:themeColor="text2" w:themeShade="BF"/>
                <w:sz w:val="40"/>
              </w:rPr>
              <w:t xml:space="preserve">          </w:t>
            </w:r>
            <w:r w:rsidR="00AD56FF">
              <w:rPr>
                <w:color w:val="17365D" w:themeColor="text2" w:themeShade="BF"/>
                <w:sz w:val="40"/>
              </w:rPr>
              <w:t xml:space="preserve">                School Year 2024/25</w:t>
            </w:r>
          </w:p>
        </w:tc>
      </w:tr>
      <w:tr w:rsidR="003A6A5F" w14:paraId="0748392F" w14:textId="77777777" w:rsidTr="0064023C">
        <w:trPr>
          <w:trHeight w:val="865"/>
        </w:trPr>
        <w:tc>
          <w:tcPr>
            <w:tcW w:w="11143" w:type="dxa"/>
            <w:gridSpan w:val="13"/>
          </w:tcPr>
          <w:p w14:paraId="1060F197" w14:textId="25C16A58" w:rsidR="003A6A5F" w:rsidRPr="007E195C" w:rsidRDefault="00C8479D" w:rsidP="007E195C">
            <w:pPr>
              <w:pStyle w:val="TableParagraph"/>
              <w:rPr>
                <w:i/>
                <w:u w:val="single"/>
              </w:rPr>
            </w:pPr>
            <w:r>
              <w:rPr>
                <w:i/>
              </w:rPr>
              <w:t xml:space="preserve">Please note that this form is for application purposes only. The information provided will be used to allocate Junior Infant places in accordance with the School’s Admission Policy/Annual Admission Notice </w:t>
            </w:r>
            <w:r w:rsidR="007E195C">
              <w:rPr>
                <w:i/>
              </w:rPr>
              <w:t>(</w:t>
            </w:r>
            <w:r w:rsidR="007E195C" w:rsidRPr="007E195C">
              <w:rPr>
                <w:i/>
              </w:rPr>
              <w:t xml:space="preserve">available on the school website </w:t>
            </w:r>
            <w:hyperlink r:id="rId8" w:history="1">
              <w:r w:rsidR="007E195C" w:rsidRPr="007E195C">
                <w:rPr>
                  <w:rStyle w:val="Hyperlink"/>
                  <w:i/>
                  <w:color w:val="auto"/>
                </w:rPr>
                <w:t>www.stannesardclough.ie</w:t>
              </w:r>
            </w:hyperlink>
            <w:r w:rsidR="007E195C" w:rsidRPr="007E195C">
              <w:rPr>
                <w:i/>
              </w:rPr>
              <w:t xml:space="preserve"> </w:t>
            </w:r>
            <w:r w:rsidRPr="007E195C">
              <w:rPr>
                <w:i/>
                <w:u w:val="single"/>
              </w:rPr>
              <w:t>). Please</w:t>
            </w:r>
            <w:r w:rsidR="007E195C" w:rsidRPr="007E195C">
              <w:rPr>
                <w:i/>
                <w:u w:val="single"/>
              </w:rPr>
              <w:t xml:space="preserve"> </w:t>
            </w:r>
            <w:r w:rsidRPr="007E195C">
              <w:rPr>
                <w:i/>
                <w:u w:val="single"/>
              </w:rPr>
              <w:t>complete all sections of the form.</w:t>
            </w:r>
            <w:r w:rsidR="00841575">
              <w:rPr>
                <w:i/>
              </w:rPr>
              <w:t xml:space="preserve"> </w:t>
            </w:r>
          </w:p>
          <w:p w14:paraId="05335CB1" w14:textId="77777777" w:rsidR="00AF5345" w:rsidRDefault="00AF5345" w:rsidP="00AF5345">
            <w:pPr>
              <w:spacing w:before="56" w:line="268" w:lineRule="exact"/>
              <w:ind w:left="100"/>
              <w:rPr>
                <w:b/>
              </w:rPr>
            </w:pPr>
            <w:r>
              <w:rPr>
                <w:b/>
              </w:rPr>
              <w:t xml:space="preserve">    </w:t>
            </w:r>
            <w:r w:rsidRPr="0064023C">
              <w:rPr>
                <w:b/>
              </w:rPr>
              <w:t xml:space="preserve">This Application </w:t>
            </w:r>
            <w:r w:rsidRPr="0064023C">
              <w:rPr>
                <w:b/>
                <w:i/>
              </w:rPr>
              <w:t xml:space="preserve">MUST </w:t>
            </w:r>
            <w:r w:rsidRPr="0064023C">
              <w:rPr>
                <w:b/>
              </w:rPr>
              <w:t>be accompanied by your child's</w:t>
            </w:r>
            <w:r w:rsidRPr="0064023C">
              <w:rPr>
                <w:b/>
                <w:i/>
              </w:rPr>
              <w:t xml:space="preserve"> </w:t>
            </w:r>
            <w:r w:rsidRPr="0064023C">
              <w:rPr>
                <w:b/>
              </w:rPr>
              <w:t>birth certificate and a utility bill, indicating home address.</w:t>
            </w:r>
          </w:p>
          <w:p w14:paraId="0748392E" w14:textId="6E7B6F12" w:rsidR="00AF5345" w:rsidRDefault="00AF5345">
            <w:pPr>
              <w:pStyle w:val="TableParagraph"/>
              <w:spacing w:line="248" w:lineRule="exact"/>
              <w:ind w:left="7"/>
              <w:rPr>
                <w:i/>
              </w:rPr>
            </w:pP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D" w14:textId="7118865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r>
              <w:t>Eircode:</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rsidTr="00EE0BDD">
        <w:trPr>
          <w:trHeight w:val="5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3C6C688A" w14:textId="77777777" w:rsidR="003A6A5F" w:rsidRDefault="00C8479D">
            <w:pPr>
              <w:pStyle w:val="TableParagraph"/>
              <w:spacing w:line="267" w:lineRule="exact"/>
              <w:ind w:left="7"/>
            </w:pPr>
            <w:r>
              <w:t>Mobile No:</w:t>
            </w:r>
          </w:p>
          <w:p w14:paraId="066DDDB6" w14:textId="77777777" w:rsidR="0064023C" w:rsidRDefault="0064023C">
            <w:pPr>
              <w:pStyle w:val="TableParagraph"/>
              <w:spacing w:line="267" w:lineRule="exact"/>
              <w:ind w:left="7"/>
            </w:pPr>
          </w:p>
          <w:p w14:paraId="0748395D" w14:textId="3BCA02D7" w:rsidR="0064023C" w:rsidRDefault="0064023C">
            <w:pPr>
              <w:pStyle w:val="TableParagraph"/>
              <w:spacing w:line="267" w:lineRule="exact"/>
              <w:ind w:left="7"/>
            </w:pPr>
            <w:r>
              <w:t>Email</w:t>
            </w:r>
            <w:r w:rsidR="00460F47">
              <w:t>:</w:t>
            </w:r>
          </w:p>
        </w:tc>
        <w:tc>
          <w:tcPr>
            <w:tcW w:w="5624" w:type="dxa"/>
            <w:gridSpan w:val="2"/>
          </w:tcPr>
          <w:p w14:paraId="01F6242E" w14:textId="77777777" w:rsidR="003A6A5F" w:rsidRDefault="00C8479D">
            <w:pPr>
              <w:pStyle w:val="TableParagraph"/>
              <w:spacing w:line="267" w:lineRule="exact"/>
              <w:ind w:left="8"/>
            </w:pPr>
            <w:r>
              <w:t>Mobile No:</w:t>
            </w:r>
          </w:p>
          <w:p w14:paraId="233F2997" w14:textId="77777777" w:rsidR="0064023C" w:rsidRDefault="0064023C">
            <w:pPr>
              <w:pStyle w:val="TableParagraph"/>
              <w:spacing w:line="267" w:lineRule="exact"/>
              <w:ind w:left="8"/>
            </w:pPr>
          </w:p>
          <w:p w14:paraId="0748395E" w14:textId="72EB97A5" w:rsidR="0064023C" w:rsidRDefault="0064023C">
            <w:pPr>
              <w:pStyle w:val="TableParagraph"/>
              <w:spacing w:line="267" w:lineRule="exact"/>
              <w:ind w:left="8"/>
            </w:pPr>
            <w:r>
              <w:t xml:space="preserve">Email: </w:t>
            </w:r>
          </w:p>
        </w:tc>
      </w:tr>
    </w:tbl>
    <w:p w14:paraId="07483960" w14:textId="7A90D23F" w:rsidR="003A6A5F" w:rsidRDefault="003A6A5F">
      <w:pPr>
        <w:pStyle w:val="BodyText"/>
        <w:rPr>
          <w:rFonts w:ascii="Times New Roman"/>
          <w:sz w:val="19"/>
        </w:rPr>
      </w:pPr>
    </w:p>
    <w:tbl>
      <w:tblPr>
        <w:tblStyle w:val="TableGrid"/>
        <w:tblW w:w="0" w:type="auto"/>
        <w:tblInd w:w="279" w:type="dxa"/>
        <w:tblLook w:val="04A0" w:firstRow="1" w:lastRow="0" w:firstColumn="1" w:lastColumn="0" w:noHBand="0" w:noVBand="1"/>
      </w:tblPr>
      <w:tblGrid>
        <w:gridCol w:w="11056"/>
      </w:tblGrid>
      <w:tr w:rsidR="00EE0BDD" w14:paraId="55008381" w14:textId="77777777" w:rsidTr="00EE0BDD">
        <w:tc>
          <w:tcPr>
            <w:tcW w:w="11056" w:type="dxa"/>
          </w:tcPr>
          <w:p w14:paraId="09BB97D9" w14:textId="77CE3995" w:rsidR="00EE0BDD" w:rsidRDefault="00EE0BDD">
            <w:pPr>
              <w:spacing w:before="56" w:line="268" w:lineRule="exact"/>
            </w:pPr>
            <w:r>
              <w:t>Play School Attended (name and address</w:t>
            </w:r>
            <w:r w:rsidR="007E195C">
              <w:t>)</w:t>
            </w:r>
            <w:r>
              <w:t xml:space="preserve">: </w:t>
            </w:r>
          </w:p>
          <w:p w14:paraId="7782F410" w14:textId="77777777" w:rsidR="00EE0BDD" w:rsidRDefault="00EE0BDD">
            <w:pPr>
              <w:spacing w:before="56" w:line="268" w:lineRule="exact"/>
            </w:pPr>
          </w:p>
          <w:p w14:paraId="5F0EC74B" w14:textId="42CAC20B" w:rsidR="00EE0BDD" w:rsidRDefault="00EE0BDD">
            <w:pPr>
              <w:spacing w:before="56" w:line="268" w:lineRule="exact"/>
            </w:pPr>
          </w:p>
        </w:tc>
      </w:tr>
    </w:tbl>
    <w:p w14:paraId="4334F429" w14:textId="77777777" w:rsidR="0064023C" w:rsidRDefault="0064023C">
      <w:pPr>
        <w:spacing w:before="56" w:line="268" w:lineRule="exact"/>
        <w:ind w:left="100"/>
      </w:pPr>
    </w:p>
    <w:p w14:paraId="07483961" w14:textId="5DACDACF" w:rsidR="003A6A5F" w:rsidRPr="0064023C" w:rsidRDefault="00460F47">
      <w:pPr>
        <w:spacing w:before="56" w:line="268" w:lineRule="exact"/>
        <w:ind w:left="100"/>
        <w:rPr>
          <w:b/>
        </w:rPr>
      </w:pPr>
      <w:r>
        <w:t xml:space="preserve">     </w:t>
      </w:r>
      <w:r w:rsidR="007E195C">
        <w:t>Should you wish to discuss any</w:t>
      </w:r>
      <w:r w:rsidR="0064023C">
        <w:t xml:space="preserve"> needs your child has, please make contact with the school.</w:t>
      </w:r>
      <w:r w:rsidR="00EE0BDD" w:rsidRPr="0064023C">
        <w:rPr>
          <w:b/>
        </w:rPr>
        <w:t xml:space="preserve"> </w:t>
      </w:r>
    </w:p>
    <w:p w14:paraId="07483962" w14:textId="16D10DB7" w:rsidR="003A6A5F" w:rsidRDefault="003A6A5F">
      <w:pPr>
        <w:ind w:left="100" w:right="897"/>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6855E0C9" w:rsidR="003A6A5F" w:rsidRDefault="00C8479D">
            <w:pPr>
              <w:pStyle w:val="TableParagraph"/>
              <w:spacing w:before="2"/>
              <w:ind w:left="487"/>
              <w:rPr>
                <w:b/>
                <w:sz w:val="24"/>
              </w:rPr>
            </w:pPr>
            <w:r>
              <w:rPr>
                <w:b/>
                <w:sz w:val="24"/>
                <w:u w:val="single"/>
              </w:rPr>
              <w:t>Declaration:</w:t>
            </w:r>
          </w:p>
          <w:p w14:paraId="07483966" w14:textId="77777777" w:rsidR="003A6A5F" w:rsidRDefault="003A6A5F">
            <w:pPr>
              <w:pStyle w:val="TableParagraph"/>
              <w:spacing w:before="10"/>
              <w:rPr>
                <w:sz w:val="23"/>
              </w:rPr>
            </w:pPr>
          </w:p>
          <w:p w14:paraId="28279CC0"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p w14:paraId="07483967" w14:textId="001B08A7" w:rsidR="00EE0BDD" w:rsidRDefault="00EE0BDD">
            <w:pPr>
              <w:pStyle w:val="TableParagraph"/>
              <w:spacing w:before="1" w:line="242" w:lineRule="auto"/>
              <w:ind w:left="487" w:right="30"/>
              <w:rPr>
                <w:sz w:val="24"/>
              </w:rPr>
            </w:pP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551ACA4E" w:rsidR="003A6A5F" w:rsidRDefault="00C8479D">
      <w:pPr>
        <w:pStyle w:val="BodyText"/>
        <w:spacing w:before="253" w:line="276" w:lineRule="auto"/>
        <w:ind w:left="479" w:right="807"/>
        <w:jc w:val="both"/>
      </w:pPr>
      <w:r>
        <w:t xml:space="preserve">The information provided on this form will be used by </w:t>
      </w:r>
      <w:r w:rsidR="00EE0BDD" w:rsidRPr="00EE0BDD">
        <w:t xml:space="preserve">St Anne’s NS </w:t>
      </w:r>
      <w:r>
        <w:t>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pPr>
        <w:pStyle w:val="BodyText"/>
        <w:spacing w:before="1"/>
        <w:rPr>
          <w:sz w:val="21"/>
        </w:rPr>
      </w:pPr>
    </w:p>
    <w:p w14:paraId="07483986" w14:textId="77777777" w:rsidR="003A6A5F" w:rsidRDefault="00C8479D">
      <w:pPr>
        <w:pStyle w:val="BodyText"/>
        <w:ind w:left="479"/>
        <w:jc w:val="both"/>
      </w:pPr>
      <w:r>
        <w:t>Where a pupil is admitted to the school, the information will be retained on the pupil’s file.</w:t>
      </w:r>
    </w:p>
    <w:p w14:paraId="07483987" w14:textId="54C1869B" w:rsidR="003A6A5F" w:rsidRDefault="00C8479D">
      <w:pPr>
        <w:pStyle w:val="BodyText"/>
        <w:spacing w:before="43" w:line="276" w:lineRule="auto"/>
        <w:ind w:left="480" w:right="366"/>
        <w:jc w:val="both"/>
      </w:pPr>
      <w: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pPr>
        <w:pStyle w:val="BodyText"/>
        <w:spacing w:before="5"/>
        <w:rPr>
          <w:sz w:val="18"/>
        </w:rPr>
      </w:pPr>
    </w:p>
    <w:p w14:paraId="07483989" w14:textId="10BB0607" w:rsidR="003A6A5F" w:rsidRPr="00EE0BDD" w:rsidRDefault="00C8479D">
      <w:pPr>
        <w:pStyle w:val="BodyText"/>
        <w:spacing w:line="276" w:lineRule="auto"/>
        <w:ind w:left="480" w:right="366"/>
        <w:jc w:val="both"/>
      </w:pPr>
      <w:r>
        <w:t xml:space="preserve">In the event of oversubscription, a waiting list of students whose applications for admission </w:t>
      </w:r>
      <w:r w:rsidRPr="00EE0BDD">
        <w:t xml:space="preserve">to </w:t>
      </w:r>
      <w:r w:rsidR="00EE0BDD" w:rsidRPr="00EE0BDD">
        <w:t>St Anne’s</w:t>
      </w:r>
      <w:r w:rsidRPr="00EE0BDD">
        <w:t xml:space="preserve"> were unsuccessful due to the school being oversubscribed will be compiled, and will remain valid for the school year in which admission is being sought (See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footerReference w:type="default" r:id="rId9"/>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1092" w14:textId="77777777" w:rsidR="002B78FA" w:rsidRDefault="002B78FA">
      <w:r>
        <w:separator/>
      </w:r>
    </w:p>
  </w:endnote>
  <w:endnote w:type="continuationSeparator" w:id="0">
    <w:p w14:paraId="692B999F" w14:textId="77777777" w:rsidR="002B78FA" w:rsidRDefault="002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3FC94D27" w:rsidR="003A6A5F" w:rsidRDefault="00DF00E8">
    <w:pPr>
      <w:pStyle w:val="BodyText"/>
      <w:spacing w:line="14" w:lineRule="auto"/>
      <w:rPr>
        <w:sz w:val="20"/>
      </w:rPr>
    </w:pPr>
    <w:r>
      <w:rPr>
        <w:noProof/>
        <w:lang w:eastAsia="en-IE"/>
      </w:rPr>
      <mc:AlternateContent>
        <mc:Choice Requires="wps">
          <w:drawing>
            <wp:anchor distT="0" distB="0" distL="114300" distR="114300" simplePos="0" relativeHeight="487325184" behindDoc="1" locked="0" layoutInCell="1" allowOverlap="1" wp14:anchorId="07483994" wp14:editId="76D0B554">
              <wp:simplePos x="0" y="0"/>
              <wp:positionH relativeFrom="page">
                <wp:posOffset>2933065</wp:posOffset>
              </wp:positionH>
              <wp:positionV relativeFrom="page">
                <wp:posOffset>10355580</wp:posOffset>
              </wp:positionV>
              <wp:extent cx="95123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77777777" w:rsidR="003A6A5F" w:rsidRDefault="00C8479D">
                          <w:pPr>
                            <w:spacing w:line="264" w:lineRule="exact"/>
                            <w:ind w:left="20"/>
                            <w:rPr>
                              <w:b/>
                              <w:sz w:val="24"/>
                            </w:rPr>
                          </w:pPr>
                          <w:r>
                            <w:rPr>
                              <w:b/>
                              <w:sz w:val="24"/>
                            </w:rPr>
                            <w:t>©CPSMA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Wt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NtZta2uAgAAqAUAAA4A&#10;AAAAAAAAAAAAAAAALgIAAGRycy9lMm9Eb2MueG1sUEsBAi0AFAAGAAgAAAAhAIBOwXDhAAAADQEA&#10;AA8AAAAAAAAAAAAAAAAACAUAAGRycy9kb3ducmV2LnhtbFBLBQYAAAAABAAEAPMAAAAWBgAAAAA=&#10;" filled="f" stroked="f">
              <v:textbox inset="0,0,0,0">
                <w:txbxContent>
                  <w:p w14:paraId="07483996" w14:textId="77777777" w:rsidR="003A6A5F" w:rsidRDefault="00C8479D">
                    <w:pPr>
                      <w:spacing w:line="264" w:lineRule="exact"/>
                      <w:ind w:left="20"/>
                      <w:rPr>
                        <w:b/>
                        <w:sz w:val="24"/>
                      </w:rPr>
                    </w:pPr>
                    <w:r>
                      <w:rPr>
                        <w:b/>
                        <w:sz w:val="24"/>
                      </w:rPr>
                      <w:t>©CPSMA 2020</w:t>
                    </w:r>
                  </w:p>
                </w:txbxContent>
              </v:textbox>
              <w10:wrap anchorx="page" anchory="page"/>
            </v:shape>
          </w:pict>
        </mc:Fallback>
      </mc:AlternateContent>
    </w:r>
    <w:r>
      <w:rPr>
        <w:noProof/>
        <w:lang w:eastAsia="en-IE"/>
      </w:rPr>
      <mc:AlternateContent>
        <mc:Choice Requires="wps">
          <w:drawing>
            <wp:anchor distT="0" distB="0" distL="114300" distR="114300" simplePos="0" relativeHeight="487325696" behindDoc="1" locked="0" layoutInCell="1" allowOverlap="1" wp14:anchorId="07483995" wp14:editId="2A7F073B">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3DBBA702"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B85BDB">
                            <w:rPr>
                              <w:b/>
                              <w:noProof/>
                            </w:rP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PSrgIAAK8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" filled="f" stroked="f">
              <v:textbox inset="0,0,0,0">
                <w:txbxContent>
                  <w:p w14:paraId="07483997" w14:textId="3DBBA702"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B85BDB">
                      <w:rPr>
                        <w:b/>
                        <w:noProof/>
                      </w:rPr>
                      <w:t>1</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AD7E" w14:textId="77777777" w:rsidR="002B78FA" w:rsidRDefault="002B78FA">
      <w:r>
        <w:separator/>
      </w:r>
    </w:p>
  </w:footnote>
  <w:footnote w:type="continuationSeparator" w:id="0">
    <w:p w14:paraId="2166F777" w14:textId="77777777" w:rsidR="002B78FA" w:rsidRDefault="002B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1B14A0"/>
    <w:rsid w:val="001E3F45"/>
    <w:rsid w:val="0022544B"/>
    <w:rsid w:val="002B78FA"/>
    <w:rsid w:val="002E5755"/>
    <w:rsid w:val="003A6A5F"/>
    <w:rsid w:val="00460F47"/>
    <w:rsid w:val="00551FF9"/>
    <w:rsid w:val="0064023C"/>
    <w:rsid w:val="007E195C"/>
    <w:rsid w:val="00841575"/>
    <w:rsid w:val="00873B1E"/>
    <w:rsid w:val="0092326E"/>
    <w:rsid w:val="00AD56FF"/>
    <w:rsid w:val="00AF5345"/>
    <w:rsid w:val="00B85BDB"/>
    <w:rsid w:val="00C8479D"/>
    <w:rsid w:val="00DF00E8"/>
    <w:rsid w:val="00EE0BDD"/>
    <w:rsid w:val="00F352FB"/>
    <w:rsid w:val="00F54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D"/>
    <w:rPr>
      <w:rFonts w:ascii="Segoe UI" w:eastAsia="Calibri" w:hAnsi="Segoe UI" w:cs="Segoe UI"/>
      <w:sz w:val="18"/>
      <w:szCs w:val="18"/>
      <w:lang w:val="en-IE"/>
    </w:rPr>
  </w:style>
  <w:style w:type="table" w:styleId="TableGrid">
    <w:name w:val="Table Grid"/>
    <w:basedOn w:val="TableNormal"/>
    <w:uiPriority w:val="39"/>
    <w:rsid w:val="00EE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23C"/>
    <w:pPr>
      <w:tabs>
        <w:tab w:val="center" w:pos="4513"/>
        <w:tab w:val="right" w:pos="9026"/>
      </w:tabs>
    </w:pPr>
  </w:style>
  <w:style w:type="character" w:customStyle="1" w:styleId="HeaderChar">
    <w:name w:val="Header Char"/>
    <w:basedOn w:val="DefaultParagraphFont"/>
    <w:link w:val="Header"/>
    <w:uiPriority w:val="99"/>
    <w:rsid w:val="0064023C"/>
    <w:rPr>
      <w:rFonts w:ascii="Calibri" w:eastAsia="Calibri" w:hAnsi="Calibri" w:cs="Calibri"/>
      <w:lang w:val="en-IE"/>
    </w:rPr>
  </w:style>
  <w:style w:type="paragraph" w:styleId="Footer">
    <w:name w:val="footer"/>
    <w:basedOn w:val="Normal"/>
    <w:link w:val="FooterChar"/>
    <w:uiPriority w:val="99"/>
    <w:unhideWhenUsed/>
    <w:rsid w:val="0064023C"/>
    <w:pPr>
      <w:tabs>
        <w:tab w:val="center" w:pos="4513"/>
        <w:tab w:val="right" w:pos="9026"/>
      </w:tabs>
    </w:pPr>
  </w:style>
  <w:style w:type="character" w:customStyle="1" w:styleId="FooterChar">
    <w:name w:val="Footer Char"/>
    <w:basedOn w:val="DefaultParagraphFont"/>
    <w:link w:val="Footer"/>
    <w:uiPriority w:val="99"/>
    <w:rsid w:val="0064023C"/>
    <w:rPr>
      <w:rFonts w:ascii="Calibri" w:eastAsia="Calibri" w:hAnsi="Calibri" w:cs="Calibri"/>
      <w:lang w:val="en-IE"/>
    </w:rPr>
  </w:style>
  <w:style w:type="character" w:styleId="Hyperlink">
    <w:name w:val="Hyperlink"/>
    <w:basedOn w:val="DefaultParagraphFont"/>
    <w:uiPriority w:val="99"/>
    <w:unhideWhenUsed/>
    <w:rsid w:val="007E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nesardclough.ie"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Principal - St. Anne's National School Ardclough</cp:lastModifiedBy>
  <cp:revision>2</cp:revision>
  <cp:lastPrinted>2023-01-05T12:11:00Z</cp:lastPrinted>
  <dcterms:created xsi:type="dcterms:W3CDTF">2024-01-08T12:05:00Z</dcterms:created>
  <dcterms:modified xsi:type="dcterms:W3CDTF">2024-01-08T12:05:00Z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